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BD" w:rsidRDefault="003253BD" w:rsidP="00023704">
      <w:pPr>
        <w:jc w:val="both"/>
        <w:rPr>
          <w:b/>
          <w:lang w:eastAsia="en-US"/>
        </w:rPr>
      </w:pPr>
      <w:r>
        <w:rPr>
          <w:b/>
          <w:lang w:eastAsia="en-US"/>
        </w:rPr>
        <w:t>ТЕХНИЧЕСКА СПЕЦИФИКАЦИЯ</w:t>
      </w:r>
    </w:p>
    <w:p w:rsidR="003253BD" w:rsidRDefault="003253BD" w:rsidP="00023704">
      <w:pPr>
        <w:jc w:val="both"/>
        <w:rPr>
          <w:b/>
          <w:lang w:eastAsia="en-US"/>
        </w:rPr>
      </w:pPr>
    </w:p>
    <w:p w:rsidR="003253BD" w:rsidRDefault="003253BD" w:rsidP="00023704">
      <w:pPr>
        <w:jc w:val="both"/>
        <w:rPr>
          <w:b/>
          <w:lang w:eastAsia="en-US"/>
        </w:rPr>
      </w:pPr>
    </w:p>
    <w:p w:rsidR="00625F5A" w:rsidRDefault="00625F5A" w:rsidP="00023704">
      <w:pPr>
        <w:jc w:val="both"/>
        <w:rPr>
          <w:b/>
          <w:u w:val="single"/>
          <w:lang w:eastAsia="en-US"/>
        </w:rPr>
      </w:pPr>
      <w:r w:rsidRPr="00625F5A">
        <w:rPr>
          <w:b/>
          <w:u w:val="single"/>
          <w:lang w:eastAsia="en-US"/>
        </w:rPr>
        <w:t>Надграждане на видео-</w:t>
      </w:r>
      <w:proofErr w:type="spellStart"/>
      <w:r w:rsidRPr="00625F5A">
        <w:rPr>
          <w:b/>
          <w:u w:val="single"/>
          <w:lang w:eastAsia="en-US"/>
        </w:rPr>
        <w:t>торакоскопска</w:t>
      </w:r>
      <w:proofErr w:type="spellEnd"/>
      <w:r w:rsidRPr="00625F5A">
        <w:rPr>
          <w:b/>
          <w:u w:val="single"/>
          <w:lang w:eastAsia="en-US"/>
        </w:rPr>
        <w:t xml:space="preserve"> система и система за </w:t>
      </w:r>
      <w:proofErr w:type="spellStart"/>
      <w:r w:rsidRPr="00625F5A">
        <w:rPr>
          <w:b/>
          <w:u w:val="single"/>
          <w:lang w:eastAsia="en-US"/>
        </w:rPr>
        <w:t>лигиране</w:t>
      </w:r>
      <w:proofErr w:type="spellEnd"/>
      <w:r w:rsidRPr="00625F5A">
        <w:rPr>
          <w:b/>
          <w:u w:val="single"/>
          <w:lang w:eastAsia="en-US"/>
        </w:rPr>
        <w:t xml:space="preserve"> на кръвни съдове </w:t>
      </w:r>
    </w:p>
    <w:p w:rsidR="00625F5A" w:rsidRDefault="00625F5A" w:rsidP="00023704">
      <w:pPr>
        <w:jc w:val="both"/>
        <w:rPr>
          <w:lang w:eastAsia="en-US"/>
        </w:rPr>
      </w:pPr>
    </w:p>
    <w:p w:rsidR="00CC0035" w:rsidRPr="00023704" w:rsidRDefault="00023704" w:rsidP="00023704">
      <w:pPr>
        <w:jc w:val="both"/>
      </w:pPr>
      <w:bookmarkStart w:id="0" w:name="_GoBack"/>
      <w:r>
        <w:t xml:space="preserve">1. </w:t>
      </w:r>
      <w:r w:rsidR="00CC0035" w:rsidRPr="00023704">
        <w:t xml:space="preserve">Видео </w:t>
      </w:r>
      <w:proofErr w:type="spellStart"/>
      <w:r w:rsidR="00CC0035" w:rsidRPr="00023704">
        <w:t>процесорен</w:t>
      </w:r>
      <w:proofErr w:type="spellEnd"/>
      <w:r w:rsidR="00CC0035" w:rsidRPr="00023704">
        <w:t xml:space="preserve"> блок - контролер</w:t>
      </w:r>
    </w:p>
    <w:p w:rsidR="00CC0035" w:rsidRPr="00023704" w:rsidRDefault="00CC0035" w:rsidP="00023704">
      <w:pPr>
        <w:tabs>
          <w:tab w:val="left" w:pos="0"/>
        </w:tabs>
        <w:jc w:val="both"/>
        <w:rPr>
          <w:b/>
        </w:rPr>
      </w:pPr>
      <w:r w:rsidRPr="00023704">
        <w:t>Технически параметри и характеристики:</w:t>
      </w:r>
      <w:r w:rsidRPr="00023704">
        <w:rPr>
          <w:b/>
        </w:rPr>
        <w:t xml:space="preserve"> </w:t>
      </w:r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 xml:space="preserve">- </w:t>
      </w:r>
      <w:proofErr w:type="spellStart"/>
      <w:r w:rsidRPr="00023704">
        <w:t>тричипова</w:t>
      </w:r>
      <w:proofErr w:type="spellEnd"/>
      <w:r w:rsidRPr="00023704">
        <w:t xml:space="preserve"> </w:t>
      </w:r>
      <w:r w:rsidRPr="00023704">
        <w:rPr>
          <w:lang w:val="en-US"/>
        </w:rPr>
        <w:t>(3CCD)</w:t>
      </w:r>
      <w:r w:rsidRPr="00023704">
        <w:t xml:space="preserve"> </w:t>
      </w:r>
      <w:proofErr w:type="spellStart"/>
      <w:r w:rsidRPr="00023704">
        <w:t>ендоскопска</w:t>
      </w:r>
      <w:proofErr w:type="spellEnd"/>
      <w:r w:rsidRPr="00023704">
        <w:t xml:space="preserve"> дигитална видео камера</w:t>
      </w:r>
      <w:r w:rsidRPr="00023704">
        <w:tab/>
      </w:r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>- система PAL</w:t>
      </w:r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 xml:space="preserve">- формат 16:9 - </w:t>
      </w:r>
      <w:r w:rsidRPr="00023704">
        <w:rPr>
          <w:lang w:val="de-DE"/>
        </w:rPr>
        <w:t>FULL</w:t>
      </w:r>
      <w:r w:rsidRPr="00023704">
        <w:t xml:space="preserve"> HD</w:t>
      </w:r>
      <w:r w:rsidRPr="00023704">
        <w:rPr>
          <w:lang w:val="en-US"/>
        </w:rPr>
        <w:t>TV</w:t>
      </w:r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>- голям „</w:t>
      </w:r>
      <w:proofErr w:type="spellStart"/>
      <w:r w:rsidRPr="00023704">
        <w:t>touch</w:t>
      </w:r>
      <w:proofErr w:type="spellEnd"/>
      <w:r w:rsidRPr="00023704">
        <w:t>“ LCD екран</w:t>
      </w:r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 xml:space="preserve">- възможност за програмиране на работни програми и профили </w:t>
      </w:r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>- видео изходи: минимум HD</w:t>
      </w:r>
      <w:r w:rsidRPr="00023704">
        <w:rPr>
          <w:lang w:val="en-US"/>
        </w:rPr>
        <w:t>MI</w:t>
      </w:r>
      <w:r w:rsidRPr="00023704">
        <w:t xml:space="preserve"> – 2 броя и 3G-SDI – 2 </w:t>
      </w:r>
      <w:proofErr w:type="spellStart"/>
      <w:r w:rsidRPr="00023704">
        <w:rPr>
          <w:lang w:val="en-US"/>
        </w:rPr>
        <w:t>броя</w:t>
      </w:r>
      <w:proofErr w:type="spellEnd"/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rPr>
          <w:lang w:val="en-US"/>
        </w:rPr>
        <w:t xml:space="preserve">- </w:t>
      </w:r>
      <w:proofErr w:type="spellStart"/>
      <w:proofErr w:type="gramStart"/>
      <w:r w:rsidRPr="00023704">
        <w:rPr>
          <w:lang w:val="en-US"/>
        </w:rPr>
        <w:t>автоматичен</w:t>
      </w:r>
      <w:proofErr w:type="spellEnd"/>
      <w:proofErr w:type="gramEnd"/>
      <w:r w:rsidRPr="00023704">
        <w:rPr>
          <w:lang w:val="en-US"/>
        </w:rPr>
        <w:t xml:space="preserve"> </w:t>
      </w:r>
      <w:proofErr w:type="spellStart"/>
      <w:r w:rsidRPr="00023704">
        <w:rPr>
          <w:lang w:val="en-US"/>
        </w:rPr>
        <w:t>бял</w:t>
      </w:r>
      <w:proofErr w:type="spellEnd"/>
      <w:r w:rsidRPr="00023704">
        <w:rPr>
          <w:lang w:val="en-US"/>
        </w:rPr>
        <w:t xml:space="preserve"> </w:t>
      </w:r>
      <w:proofErr w:type="spellStart"/>
      <w:r w:rsidRPr="00023704">
        <w:rPr>
          <w:lang w:val="en-US"/>
        </w:rPr>
        <w:t>баланс</w:t>
      </w:r>
      <w:proofErr w:type="spellEnd"/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>- архивиране на снимки и видео в HD формат на</w:t>
      </w:r>
      <w:r w:rsidRPr="00023704">
        <w:rPr>
          <w:lang w:val="en-US"/>
        </w:rPr>
        <w:t xml:space="preserve"> USB </w:t>
      </w:r>
      <w:proofErr w:type="spellStart"/>
      <w:r w:rsidRPr="00023704">
        <w:rPr>
          <w:lang w:val="en-US"/>
        </w:rPr>
        <w:t>памет</w:t>
      </w:r>
      <w:proofErr w:type="spellEnd"/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 xml:space="preserve">- технология с чип в </w:t>
      </w:r>
      <w:proofErr w:type="spellStart"/>
      <w:r w:rsidRPr="00023704">
        <w:t>дисталния</w:t>
      </w:r>
      <w:proofErr w:type="spellEnd"/>
      <w:r w:rsidRPr="00023704">
        <w:t xml:space="preserve"> край на </w:t>
      </w:r>
      <w:proofErr w:type="spellStart"/>
      <w:r w:rsidRPr="00023704">
        <w:t>ендоскопа</w:t>
      </w:r>
      <w:proofErr w:type="spellEnd"/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>- въвеждане на данни за пациента през USB клавиатура</w:t>
      </w:r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 xml:space="preserve">- автоматично регулиране на интензитета на светлината от източника на светлина в </w:t>
      </w:r>
      <w:proofErr w:type="spellStart"/>
      <w:r w:rsidRPr="00023704">
        <w:t>ендоскопската</w:t>
      </w:r>
      <w:proofErr w:type="spellEnd"/>
      <w:r w:rsidRPr="00023704">
        <w:t xml:space="preserve"> система</w:t>
      </w:r>
    </w:p>
    <w:p w:rsidR="00CC0035" w:rsidRPr="00023704" w:rsidRDefault="00CC0035" w:rsidP="00023704">
      <w:pPr>
        <w:tabs>
          <w:tab w:val="left" w:pos="0"/>
        </w:tabs>
        <w:jc w:val="both"/>
      </w:pPr>
      <w:r w:rsidRPr="00023704">
        <w:t xml:space="preserve">Комплектация: дистанционно управление; </w:t>
      </w:r>
      <w:r w:rsidRPr="00023704">
        <w:rPr>
          <w:bCs/>
        </w:rPr>
        <w:t xml:space="preserve">USB </w:t>
      </w:r>
      <w:proofErr w:type="spellStart"/>
      <w:r w:rsidRPr="00023704">
        <w:rPr>
          <w:bCs/>
        </w:rPr>
        <w:t>flash</w:t>
      </w:r>
      <w:proofErr w:type="spellEnd"/>
      <w:r w:rsidRPr="00023704">
        <w:rPr>
          <w:bCs/>
        </w:rPr>
        <w:t xml:space="preserve"> стик 8GB; </w:t>
      </w:r>
      <w:r w:rsidRPr="00023704">
        <w:rPr>
          <w:bCs/>
          <w:lang w:val="en-US"/>
        </w:rPr>
        <w:t xml:space="preserve">CAN BUS </w:t>
      </w:r>
      <w:proofErr w:type="spellStart"/>
      <w:r w:rsidRPr="00023704">
        <w:rPr>
          <w:bCs/>
          <w:lang w:val="en-US"/>
        </w:rPr>
        <w:t>терминал</w:t>
      </w:r>
      <w:proofErr w:type="spellEnd"/>
      <w:r w:rsidRPr="00023704">
        <w:rPr>
          <w:bCs/>
        </w:rPr>
        <w:t xml:space="preserve">; </w:t>
      </w:r>
      <w:r w:rsidRPr="00023704">
        <w:rPr>
          <w:bCs/>
          <w:lang w:val="en-US"/>
        </w:rPr>
        <w:t>H</w:t>
      </w:r>
      <w:r w:rsidRPr="00023704">
        <w:rPr>
          <w:bCs/>
        </w:rPr>
        <w:t>DMI/DVI-D кабел с дължина не по-малко от</w:t>
      </w:r>
      <w:r w:rsidRPr="00023704">
        <w:rPr>
          <w:bCs/>
          <w:lang w:val="en-US"/>
        </w:rPr>
        <w:t xml:space="preserve"> </w:t>
      </w:r>
      <w:r w:rsidRPr="00023704">
        <w:rPr>
          <w:bCs/>
        </w:rPr>
        <w:t xml:space="preserve">3 метра </w:t>
      </w:r>
      <w:r w:rsidRPr="00023704">
        <w:rPr>
          <w:bCs/>
          <w:lang w:val="en-US"/>
        </w:rPr>
        <w:t>– 2</w:t>
      </w:r>
      <w:r w:rsidRPr="00023704">
        <w:rPr>
          <w:bCs/>
        </w:rPr>
        <w:t xml:space="preserve"> б</w:t>
      </w:r>
      <w:proofErr w:type="spellStart"/>
      <w:r w:rsidRPr="00023704">
        <w:rPr>
          <w:bCs/>
          <w:lang w:val="en-US"/>
        </w:rPr>
        <w:t>роя</w:t>
      </w:r>
      <w:proofErr w:type="spellEnd"/>
      <w:r w:rsidRPr="00023704">
        <w:rPr>
          <w:bCs/>
          <w:lang w:val="en-US"/>
        </w:rPr>
        <w:t xml:space="preserve"> </w:t>
      </w:r>
      <w:r w:rsidRPr="00023704">
        <w:t xml:space="preserve">и захранващ кабел с дължина не по-малко от 3 метра. </w:t>
      </w:r>
    </w:p>
    <w:p w:rsidR="00CC0035" w:rsidRPr="00023704" w:rsidRDefault="00CC0035" w:rsidP="00023704">
      <w:pPr>
        <w:pStyle w:val="ListParagraph"/>
        <w:numPr>
          <w:ilvl w:val="1"/>
          <w:numId w:val="10"/>
        </w:numPr>
        <w:tabs>
          <w:tab w:val="left" w:pos="284"/>
          <w:tab w:val="left" w:pos="709"/>
        </w:tabs>
        <w:jc w:val="both"/>
      </w:pPr>
      <w:r w:rsidRPr="00023704">
        <w:t xml:space="preserve">Глава на видео камерата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b/>
        </w:rPr>
      </w:pPr>
      <w:r w:rsidRPr="00023704">
        <w:t>Технически параметри и характеристики:</w:t>
      </w:r>
      <w:r w:rsidRPr="00023704">
        <w:rPr>
          <w:b/>
        </w:rPr>
        <w:t xml:space="preserve">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</w:t>
      </w:r>
      <w:proofErr w:type="spellStart"/>
      <w:r w:rsidRPr="00023704">
        <w:t>тричипова</w:t>
      </w:r>
      <w:proofErr w:type="spellEnd"/>
      <w:r w:rsidRPr="00023704">
        <w:t xml:space="preserve"> </w:t>
      </w:r>
      <w:r w:rsidRPr="00023704">
        <w:rPr>
          <w:lang w:val="en-US"/>
        </w:rPr>
        <w:t>(3CCD)</w:t>
      </w:r>
      <w:r w:rsidRPr="00023704">
        <w:t xml:space="preserve"> глава с дигитален видеосигнал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формат на изображението подходящ с резолюцията и формата на монитора - 16:9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минимум два свободно програмируеми бутони на главата на камерата за управление на функциите</w:t>
      </w:r>
      <w:r w:rsidR="00023704">
        <w:t xml:space="preserve"> </w:t>
      </w:r>
      <w:r w:rsidRPr="00023704">
        <w:t>заложени в менюто на камерата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всеки един от двата бутона да има по две функции (за кратко и продължително натискане на бутона)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възможност за управление на процесите на архивиране чрез бутоните на камерата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свето чувствителност &lt; 1Lux</w:t>
      </w:r>
      <w:r w:rsidRPr="00023704">
        <w:rPr>
          <w:lang w:val="en-US"/>
        </w:rPr>
        <w:t xml:space="preserve"> </w:t>
      </w:r>
      <w:r w:rsidRPr="00023704">
        <w:t>/</w:t>
      </w:r>
      <w:r w:rsidRPr="00023704">
        <w:rPr>
          <w:lang w:val="en-US"/>
        </w:rPr>
        <w:t xml:space="preserve"> f=1.2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дължина на кабела на камерата не по-малко от 3 метра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възможност за сервизна подмяна само на кабела на място при потребителя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rPr>
          <w:lang w:val="en-US"/>
        </w:rPr>
        <w:t xml:space="preserve">- </w:t>
      </w:r>
      <w:proofErr w:type="gramStart"/>
      <w:r w:rsidRPr="00023704">
        <w:t>тегло</w:t>
      </w:r>
      <w:proofErr w:type="gramEnd"/>
      <w:r w:rsidRPr="00023704">
        <w:t xml:space="preserve"> на главата без кабела не по-голямо от 180 гр.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</w:t>
      </w:r>
      <w:proofErr w:type="spellStart"/>
      <w:r w:rsidRPr="00023704">
        <w:t>автоклавируема</w:t>
      </w:r>
      <w:proofErr w:type="spellEnd"/>
      <w:r w:rsidRPr="00023704">
        <w:t xml:space="preserve"> глава.</w:t>
      </w:r>
    </w:p>
    <w:p w:rsidR="00CC0035" w:rsidRPr="00023704" w:rsidRDefault="00CC0035" w:rsidP="00023704">
      <w:pPr>
        <w:tabs>
          <w:tab w:val="left" w:pos="-851"/>
          <w:tab w:val="left" w:pos="284"/>
        </w:tabs>
        <w:jc w:val="both"/>
      </w:pPr>
      <w:r w:rsidRPr="00023704">
        <w:rPr>
          <w:bCs/>
        </w:rPr>
        <w:t xml:space="preserve">1.2. </w:t>
      </w:r>
      <w:r w:rsidR="00023704">
        <w:t xml:space="preserve">Обектив със </w:t>
      </w:r>
      <w:proofErr w:type="spellStart"/>
      <w:r w:rsidR="00023704">
        <w:t>zoom</w:t>
      </w:r>
      <w:proofErr w:type="spellEnd"/>
    </w:p>
    <w:p w:rsidR="00CC0035" w:rsidRPr="00023704" w:rsidRDefault="00CC0035" w:rsidP="00023704">
      <w:pPr>
        <w:tabs>
          <w:tab w:val="left" w:pos="-851"/>
          <w:tab w:val="left" w:pos="284"/>
        </w:tabs>
        <w:jc w:val="both"/>
      </w:pPr>
      <w:r w:rsidRPr="00023704">
        <w:t>Технически параметри и характеристики:</w:t>
      </w:r>
    </w:p>
    <w:p w:rsidR="00CC0035" w:rsidRPr="00023704" w:rsidRDefault="00CC0035" w:rsidP="00023704">
      <w:pPr>
        <w:tabs>
          <w:tab w:val="left" w:pos="-851"/>
          <w:tab w:val="left" w:pos="284"/>
        </w:tabs>
        <w:jc w:val="both"/>
      </w:pPr>
      <w:r w:rsidRPr="00023704">
        <w:t>- „С-</w:t>
      </w:r>
      <w:proofErr w:type="spellStart"/>
      <w:r w:rsidRPr="00023704">
        <w:t>mount</w:t>
      </w:r>
      <w:proofErr w:type="spellEnd"/>
      <w:r w:rsidRPr="00023704">
        <w:t>“ резба</w:t>
      </w:r>
    </w:p>
    <w:p w:rsidR="00CC0035" w:rsidRPr="00023704" w:rsidRDefault="00CC0035" w:rsidP="00023704">
      <w:pPr>
        <w:tabs>
          <w:tab w:val="left" w:pos="-851"/>
          <w:tab w:val="left" w:pos="284"/>
        </w:tabs>
        <w:jc w:val="both"/>
      </w:pPr>
      <w:r w:rsidRPr="00023704">
        <w:t>- да бъде със заключващ механизъм</w:t>
      </w:r>
    </w:p>
    <w:p w:rsidR="00CC0035" w:rsidRPr="00023704" w:rsidRDefault="00CC0035" w:rsidP="00023704">
      <w:pPr>
        <w:tabs>
          <w:tab w:val="left" w:pos="-851"/>
          <w:tab w:val="left" w:pos="284"/>
        </w:tabs>
        <w:jc w:val="both"/>
      </w:pPr>
      <w:r w:rsidRPr="00023704">
        <w:t xml:space="preserve">- със </w:t>
      </w:r>
      <w:proofErr w:type="spellStart"/>
      <w:r w:rsidRPr="00023704">
        <w:t>zoom</w:t>
      </w:r>
      <w:proofErr w:type="spellEnd"/>
    </w:p>
    <w:p w:rsidR="00CC0035" w:rsidRPr="00023704" w:rsidRDefault="00CC0035" w:rsidP="00023704">
      <w:pPr>
        <w:tabs>
          <w:tab w:val="left" w:pos="-851"/>
          <w:tab w:val="left" w:pos="284"/>
        </w:tabs>
        <w:jc w:val="both"/>
      </w:pPr>
      <w:r w:rsidRPr="00023704">
        <w:t xml:space="preserve">- </w:t>
      </w:r>
      <w:proofErr w:type="spellStart"/>
      <w:r w:rsidRPr="00023704">
        <w:t>фокална</w:t>
      </w:r>
      <w:proofErr w:type="spellEnd"/>
      <w:r w:rsidRPr="00023704">
        <w:t xml:space="preserve"> дължина не по-малка от f = 13</w:t>
      </w:r>
      <w:r w:rsidRPr="00023704">
        <w:sym w:font="Symbol" w:char="F0B8"/>
      </w:r>
      <w:r w:rsidRPr="00023704">
        <w:t>29 мм</w:t>
      </w:r>
    </w:p>
    <w:p w:rsidR="00CC0035" w:rsidRPr="00023704" w:rsidRDefault="00CC0035" w:rsidP="00023704">
      <w:pPr>
        <w:tabs>
          <w:tab w:val="left" w:pos="-851"/>
          <w:tab w:val="left" w:pos="284"/>
        </w:tabs>
        <w:jc w:val="both"/>
      </w:pPr>
      <w:r w:rsidRPr="00023704">
        <w:t xml:space="preserve">- </w:t>
      </w:r>
      <w:proofErr w:type="spellStart"/>
      <w:r w:rsidRPr="00023704">
        <w:t>автоклавируем</w:t>
      </w:r>
      <w:proofErr w:type="spellEnd"/>
      <w:r w:rsidRPr="00023704">
        <w:t>.</w:t>
      </w:r>
    </w:p>
    <w:p w:rsidR="00CC0035" w:rsidRPr="00023704" w:rsidRDefault="00023704" w:rsidP="00023704">
      <w:pPr>
        <w:tabs>
          <w:tab w:val="left" w:pos="284"/>
          <w:tab w:val="left" w:pos="709"/>
        </w:tabs>
        <w:jc w:val="both"/>
      </w:pPr>
      <w:r>
        <w:t xml:space="preserve">1.3. </w:t>
      </w:r>
      <w:r w:rsidR="00CC0035" w:rsidRPr="00023704">
        <w:t>Клавиатура за въвеждане на информация и данни на пациента</w:t>
      </w:r>
      <w:r w:rsidR="00CC0035" w:rsidRPr="00023704">
        <w:tab/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Технически параметри и характеристики: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с </w:t>
      </w:r>
      <w:r w:rsidRPr="00023704">
        <w:rPr>
          <w:lang w:val="en-US"/>
        </w:rPr>
        <w:t>USB</w:t>
      </w:r>
      <w:r w:rsidRPr="00023704">
        <w:t xml:space="preserve"> вход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английска версия (латиница)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с интегрирана мишка в нея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водоустойчива, подлежаща на обработка с дезинфектанти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с интегриран магнит за по-лесно и стабилно закрепване </w:t>
      </w:r>
      <w:r w:rsidRPr="00023704">
        <w:rPr>
          <w:bCs/>
        </w:rPr>
        <w:t xml:space="preserve">към апаратната количка </w:t>
      </w:r>
    </w:p>
    <w:p w:rsidR="00CC0035" w:rsidRPr="00023704" w:rsidRDefault="00CC0035" w:rsidP="00023704">
      <w:pPr>
        <w:tabs>
          <w:tab w:val="left" w:pos="284"/>
          <w:tab w:val="left" w:pos="851"/>
          <w:tab w:val="left" w:pos="2127"/>
          <w:tab w:val="right" w:pos="8222"/>
          <w:tab w:val="right" w:pos="9781"/>
          <w:tab w:val="right" w:pos="11340"/>
        </w:tabs>
        <w:jc w:val="both"/>
      </w:pPr>
    </w:p>
    <w:p w:rsidR="00CC0035" w:rsidRPr="00023704" w:rsidRDefault="00023704" w:rsidP="00023704">
      <w:pPr>
        <w:tabs>
          <w:tab w:val="left" w:pos="284"/>
          <w:tab w:val="left" w:pos="851"/>
          <w:tab w:val="left" w:pos="2127"/>
          <w:tab w:val="right" w:pos="8222"/>
          <w:tab w:val="right" w:pos="9781"/>
          <w:tab w:val="right" w:pos="11340"/>
        </w:tabs>
        <w:jc w:val="both"/>
      </w:pPr>
      <w:r>
        <w:lastRenderedPageBreak/>
        <w:t xml:space="preserve">2. </w:t>
      </w:r>
      <w:r w:rsidR="00CC0035" w:rsidRPr="00023704">
        <w:t>Медицински видео монитор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Технически параметри и характеристики: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rPr>
          <w:lang w:val="en-US"/>
        </w:rPr>
        <w:t xml:space="preserve">- </w:t>
      </w:r>
      <w:proofErr w:type="spellStart"/>
      <w:proofErr w:type="gramStart"/>
      <w:r w:rsidRPr="00023704">
        <w:rPr>
          <w:lang w:val="en-US"/>
        </w:rPr>
        <w:t>медицински</w:t>
      </w:r>
      <w:proofErr w:type="spellEnd"/>
      <w:proofErr w:type="gramEnd"/>
      <w:r w:rsidRPr="00023704">
        <w:rPr>
          <w:lang w:val="en-US"/>
        </w:rPr>
        <w:t xml:space="preserve"> </w:t>
      </w:r>
      <w:proofErr w:type="spellStart"/>
      <w:r w:rsidRPr="00023704">
        <w:rPr>
          <w:lang w:val="en-US"/>
        </w:rPr>
        <w:t>видео</w:t>
      </w:r>
      <w:proofErr w:type="spellEnd"/>
      <w:r w:rsidRPr="00023704">
        <w:rPr>
          <w:lang w:val="en-US"/>
        </w:rPr>
        <w:t xml:space="preserve"> </w:t>
      </w:r>
      <w:proofErr w:type="spellStart"/>
      <w:r w:rsidRPr="00023704">
        <w:rPr>
          <w:lang w:val="en-US"/>
        </w:rPr>
        <w:t>монитор</w:t>
      </w:r>
      <w:proofErr w:type="spellEnd"/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rPr>
          <w:lang w:val="en-US"/>
        </w:rPr>
        <w:t xml:space="preserve">- </w:t>
      </w:r>
      <w:proofErr w:type="gramStart"/>
      <w:r w:rsidRPr="00023704">
        <w:t>плосък</w:t>
      </w:r>
      <w:proofErr w:type="gramEnd"/>
      <w:r w:rsidRPr="00023704">
        <w:t xml:space="preserve"> монитор LCD с размер не по-малък от 26 инча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технология на матрицата </w:t>
      </w:r>
      <w:r w:rsidRPr="00023704">
        <w:rPr>
          <w:lang w:val="en-US"/>
        </w:rPr>
        <w:t>Active</w:t>
      </w:r>
      <w:r w:rsidRPr="00023704">
        <w:t xml:space="preserve"> </w:t>
      </w:r>
      <w:r w:rsidRPr="00023704">
        <w:rPr>
          <w:lang w:val="en-US"/>
        </w:rPr>
        <w:t>Matrix a-SI TFT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медицински видеомонитор, широкоекранен 16:9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в</w:t>
      </w:r>
      <w:r w:rsidRPr="00023704">
        <w:rPr>
          <w:u w:val="single"/>
        </w:rPr>
        <w:t xml:space="preserve">идео входове: не по-малко от </w:t>
      </w:r>
      <w:r w:rsidRPr="00023704">
        <w:rPr>
          <w:u w:val="single"/>
          <w:lang w:val="en-US"/>
        </w:rPr>
        <w:t xml:space="preserve">DVI (DVI-D), DVI (DVI-I), </w:t>
      </w:r>
      <w:r w:rsidRPr="00023704">
        <w:t xml:space="preserve">3G-SDI (BNC 2x),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VGA (HD-15 или BNCx5 или DVI-I), HD-RGBS (BNCx5 или DVI-I), HD-</w:t>
      </w:r>
      <w:proofErr w:type="spellStart"/>
      <w:r w:rsidRPr="00023704">
        <w:t>YPbPr</w:t>
      </w:r>
      <w:proofErr w:type="spellEnd"/>
      <w:r w:rsidRPr="00023704">
        <w:t xml:space="preserve"> (BNCx5),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S-</w:t>
      </w:r>
      <w:proofErr w:type="spellStart"/>
      <w:r w:rsidRPr="00023704">
        <w:t>Video</w:t>
      </w:r>
      <w:proofErr w:type="spellEnd"/>
      <w:r w:rsidRPr="00023704">
        <w:t xml:space="preserve"> (DIN-4), </w:t>
      </w:r>
      <w:proofErr w:type="spellStart"/>
      <w:r w:rsidRPr="00023704">
        <w:t>Composite</w:t>
      </w:r>
      <w:proofErr w:type="spellEnd"/>
      <w:r w:rsidRPr="00023704">
        <w:t xml:space="preserve"> (BNC) </w:t>
      </w:r>
      <w:r w:rsidRPr="00023704">
        <w:tab/>
      </w:r>
      <w:r w:rsidRPr="00023704">
        <w:tab/>
      </w:r>
      <w:r w:rsidRPr="00023704">
        <w:tab/>
        <w:t xml:space="preserve">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rPr>
          <w:lang w:val="en-US"/>
        </w:rPr>
        <w:t xml:space="preserve">- </w:t>
      </w:r>
      <w:proofErr w:type="gramStart"/>
      <w:r w:rsidRPr="00023704">
        <w:t>в</w:t>
      </w:r>
      <w:r w:rsidRPr="00023704">
        <w:rPr>
          <w:u w:val="single"/>
        </w:rPr>
        <w:t>идео</w:t>
      </w:r>
      <w:proofErr w:type="gramEnd"/>
      <w:r w:rsidRPr="00023704">
        <w:rPr>
          <w:u w:val="single"/>
        </w:rPr>
        <w:t xml:space="preserve"> изходи: не по-малко от </w:t>
      </w:r>
      <w:r w:rsidRPr="00023704">
        <w:rPr>
          <w:u w:val="single"/>
          <w:lang w:val="en-US"/>
        </w:rPr>
        <w:t xml:space="preserve">DVI (DVI-D), </w:t>
      </w:r>
      <w:r w:rsidRPr="00023704">
        <w:t xml:space="preserve">3G-SDI (BNC), HD-RGBS (BNCx5 </w:t>
      </w:r>
      <w:proofErr w:type="spellStart"/>
      <w:r w:rsidRPr="00023704">
        <w:t>or</w:t>
      </w:r>
      <w:proofErr w:type="spellEnd"/>
      <w:r w:rsidRPr="00023704">
        <w:t xml:space="preserve"> DVI-I), HD-</w:t>
      </w:r>
      <w:proofErr w:type="spellStart"/>
      <w:r w:rsidRPr="00023704">
        <w:t>YPbPr</w:t>
      </w:r>
      <w:proofErr w:type="spellEnd"/>
      <w:r w:rsidRPr="00023704">
        <w:t xml:space="preserve">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(BNCx5), S-</w:t>
      </w:r>
      <w:proofErr w:type="spellStart"/>
      <w:r w:rsidRPr="00023704">
        <w:t>Video</w:t>
      </w:r>
      <w:proofErr w:type="spellEnd"/>
      <w:r w:rsidRPr="00023704">
        <w:t xml:space="preserve"> (DIN-4)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разрешаваща способност 1920 х 1200 (</w:t>
      </w:r>
      <w:r w:rsidRPr="00023704">
        <w:rPr>
          <w:lang w:val="en-US"/>
        </w:rPr>
        <w:t>Full HD</w:t>
      </w:r>
      <w:r w:rsidRPr="00023704">
        <w:t>)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ъгъл на наблюдение: не по-малко от 178</w:t>
      </w:r>
      <w:r w:rsidRPr="00023704">
        <w:rPr>
          <w:vertAlign w:val="superscript"/>
        </w:rPr>
        <w:t>0</w:t>
      </w:r>
      <w:r w:rsidRPr="00023704">
        <w:t xml:space="preserve"> по хоризонтала и вертикала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</w:t>
      </w:r>
      <w:r w:rsidRPr="00023704">
        <w:rPr>
          <w:lang w:val="en-US"/>
        </w:rPr>
        <w:t xml:space="preserve"> </w:t>
      </w:r>
      <w:r w:rsidRPr="00023704">
        <w:t>тегло не по-голямо от 8</w:t>
      </w:r>
      <w:r w:rsidRPr="00023704">
        <w:rPr>
          <w:lang w:val="en-US"/>
        </w:rPr>
        <w:t>.</w:t>
      </w:r>
      <w:r w:rsidRPr="00023704">
        <w:t>0 кг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Комплектация: Статив за видео </w:t>
      </w:r>
      <w:proofErr w:type="spellStart"/>
      <w:r w:rsidRPr="00023704">
        <w:t>монотора</w:t>
      </w:r>
      <w:proofErr w:type="spellEnd"/>
      <w:r w:rsidRPr="00023704">
        <w:t xml:space="preserve">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</w:p>
    <w:p w:rsidR="00CC0035" w:rsidRPr="00023704" w:rsidRDefault="00023704" w:rsidP="00023704">
      <w:pPr>
        <w:tabs>
          <w:tab w:val="left" w:pos="284"/>
          <w:tab w:val="left" w:pos="709"/>
        </w:tabs>
        <w:jc w:val="both"/>
        <w:rPr>
          <w:bCs/>
        </w:rPr>
      </w:pPr>
      <w:r>
        <w:rPr>
          <w:bCs/>
        </w:rPr>
        <w:t>3.</w:t>
      </w:r>
      <w:r w:rsidR="00CC0035" w:rsidRPr="00023704">
        <w:rPr>
          <w:bCs/>
        </w:rPr>
        <w:t xml:space="preserve"> Източник на студена светлина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Технически параметри и характеристики: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color w:val="000000"/>
        </w:rPr>
      </w:pPr>
      <w:r w:rsidRPr="00023704">
        <w:rPr>
          <w:color w:val="000000"/>
        </w:rPr>
        <w:t xml:space="preserve">- LED светлина 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color w:val="000000"/>
        </w:rPr>
      </w:pPr>
      <w:r w:rsidRPr="00023704">
        <w:rPr>
          <w:color w:val="000000"/>
        </w:rPr>
        <w:t xml:space="preserve">- мултифункционално гнездо за включване на </w:t>
      </w:r>
      <w:proofErr w:type="spellStart"/>
      <w:r w:rsidRPr="00023704">
        <w:rPr>
          <w:color w:val="000000"/>
        </w:rPr>
        <w:t>фиброоптични</w:t>
      </w:r>
      <w:proofErr w:type="spellEnd"/>
      <w:r w:rsidRPr="00023704">
        <w:rPr>
          <w:color w:val="000000"/>
        </w:rPr>
        <w:t xml:space="preserve"> кабели от различни производители: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color w:val="000000"/>
        </w:rPr>
      </w:pPr>
      <w:r w:rsidRPr="00023704">
        <w:rPr>
          <w:color w:val="000000"/>
          <w:lang w:val="en-US"/>
        </w:rPr>
        <w:t xml:space="preserve">R. Wolf, Olympus, K. </w:t>
      </w:r>
      <w:proofErr w:type="spellStart"/>
      <w:r w:rsidRPr="00023704">
        <w:rPr>
          <w:color w:val="000000"/>
          <w:lang w:val="en-US"/>
        </w:rPr>
        <w:t>Storz</w:t>
      </w:r>
      <w:proofErr w:type="spellEnd"/>
      <w:r w:rsidRPr="00023704">
        <w:rPr>
          <w:color w:val="000000"/>
          <w:lang w:val="en-US"/>
        </w:rPr>
        <w:t xml:space="preserve"> и ACMI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color w:val="000000"/>
        </w:rPr>
      </w:pPr>
      <w:r w:rsidRPr="00023704">
        <w:rPr>
          <w:color w:val="000000"/>
          <w:lang w:val="en-US"/>
        </w:rPr>
        <w:t xml:space="preserve">- </w:t>
      </w:r>
      <w:proofErr w:type="gramStart"/>
      <w:r w:rsidRPr="00023704">
        <w:rPr>
          <w:color w:val="000000"/>
        </w:rPr>
        <w:t>функция</w:t>
      </w:r>
      <w:proofErr w:type="gramEnd"/>
      <w:r w:rsidRPr="00023704">
        <w:rPr>
          <w:color w:val="000000"/>
        </w:rPr>
        <w:t xml:space="preserve"> за</w:t>
      </w:r>
      <w:r w:rsidRPr="00023704">
        <w:rPr>
          <w:color w:val="000000"/>
          <w:lang w:val="en-US"/>
        </w:rPr>
        <w:t xml:space="preserve"> </w:t>
      </w:r>
      <w:r w:rsidRPr="00023704">
        <w:rPr>
          <w:color w:val="000000"/>
        </w:rPr>
        <w:t>автоматично регулиране на интензитета на светлината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color w:val="000000"/>
        </w:rPr>
      </w:pPr>
      <w:r w:rsidRPr="00023704">
        <w:rPr>
          <w:color w:val="000000"/>
        </w:rPr>
        <w:t xml:space="preserve">- автоматично разпознаване на </w:t>
      </w:r>
      <w:proofErr w:type="spellStart"/>
      <w:r w:rsidRPr="00023704">
        <w:rPr>
          <w:color w:val="000000"/>
        </w:rPr>
        <w:t>фиброоптичния</w:t>
      </w:r>
      <w:proofErr w:type="spellEnd"/>
      <w:r w:rsidRPr="00023704">
        <w:rPr>
          <w:color w:val="000000"/>
        </w:rPr>
        <w:t xml:space="preserve"> кабел когато се включва в апарата и преминаване</w:t>
      </w:r>
      <w:r w:rsidR="00023704">
        <w:rPr>
          <w:color w:val="000000"/>
        </w:rPr>
        <w:t xml:space="preserve"> </w:t>
      </w:r>
      <w:r w:rsidRPr="00023704">
        <w:rPr>
          <w:color w:val="000000"/>
        </w:rPr>
        <w:t xml:space="preserve">в режим </w:t>
      </w:r>
      <w:r w:rsidRPr="00023704">
        <w:rPr>
          <w:color w:val="000000"/>
          <w:lang w:val="en-US"/>
        </w:rPr>
        <w:t>“standby”</w:t>
      </w:r>
      <w:r w:rsidRPr="00023704">
        <w:rPr>
          <w:color w:val="000000"/>
        </w:rPr>
        <w:t xml:space="preserve"> ако се извади от гнездото на апарата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color w:val="000000"/>
        </w:rPr>
      </w:pPr>
      <w:r w:rsidRPr="00023704">
        <w:rPr>
          <w:color w:val="000000"/>
        </w:rPr>
        <w:t xml:space="preserve">- функция за автоматична корекция на </w:t>
      </w:r>
      <w:proofErr w:type="spellStart"/>
      <w:r w:rsidRPr="00023704">
        <w:rPr>
          <w:color w:val="000000"/>
        </w:rPr>
        <w:t>флуктуациите</w:t>
      </w:r>
      <w:proofErr w:type="spellEnd"/>
      <w:r w:rsidRPr="00023704">
        <w:rPr>
          <w:color w:val="000000"/>
        </w:rPr>
        <w:t xml:space="preserve"> на цветната температура посредством видео</w:t>
      </w:r>
      <w:r w:rsidR="00023704">
        <w:rPr>
          <w:color w:val="000000"/>
        </w:rPr>
        <w:t xml:space="preserve"> </w:t>
      </w:r>
      <w:r w:rsidRPr="00023704">
        <w:rPr>
          <w:color w:val="000000"/>
        </w:rPr>
        <w:t>камерата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color w:val="000000"/>
        </w:rPr>
      </w:pPr>
      <w:r w:rsidRPr="00023704">
        <w:rPr>
          <w:color w:val="000000"/>
        </w:rPr>
        <w:t>- функция за</w:t>
      </w:r>
      <w:r w:rsidRPr="00023704">
        <w:rPr>
          <w:color w:val="000000"/>
          <w:lang w:val="en-US"/>
        </w:rPr>
        <w:t xml:space="preserve"> </w:t>
      </w:r>
      <w:r w:rsidRPr="00023704">
        <w:rPr>
          <w:color w:val="000000"/>
        </w:rPr>
        <w:t>извеждане статуса на апарата на видео монитора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  <w:rPr>
          <w:color w:val="000000"/>
        </w:rPr>
      </w:pPr>
      <w:r w:rsidRPr="00023704">
        <w:rPr>
          <w:color w:val="000000"/>
        </w:rPr>
        <w:t>- функция за</w:t>
      </w:r>
      <w:r w:rsidRPr="00023704">
        <w:rPr>
          <w:color w:val="000000"/>
          <w:lang w:val="en-US"/>
        </w:rPr>
        <w:t xml:space="preserve"> </w:t>
      </w:r>
      <w:r w:rsidRPr="00023704">
        <w:rPr>
          <w:color w:val="000000"/>
        </w:rPr>
        <w:t xml:space="preserve">автоматично включване на светлината в зависимост </w:t>
      </w:r>
      <w:r w:rsidR="00023704">
        <w:rPr>
          <w:color w:val="000000"/>
        </w:rPr>
        <w:t>от работното захранващо напре</w:t>
      </w:r>
      <w:r w:rsidRPr="00023704">
        <w:rPr>
          <w:color w:val="000000"/>
        </w:rPr>
        <w:t xml:space="preserve">жение – при прекъсване на захранването до 10 секунди автоматично да се включва светлината, а при повече от 10 секунди се преминава в режим </w:t>
      </w:r>
      <w:r w:rsidRPr="00023704">
        <w:rPr>
          <w:color w:val="000000"/>
          <w:lang w:val="en-US"/>
        </w:rPr>
        <w:t>“standby”</w:t>
      </w:r>
      <w:r w:rsidRPr="00023704">
        <w:rPr>
          <w:color w:val="000000"/>
        </w:rPr>
        <w:t xml:space="preserve"> </w:t>
      </w:r>
    </w:p>
    <w:p w:rsidR="00CC0035" w:rsidRPr="00023704" w:rsidRDefault="00023704" w:rsidP="00023704">
      <w:pPr>
        <w:tabs>
          <w:tab w:val="left" w:pos="284"/>
          <w:tab w:val="left" w:pos="709"/>
        </w:tabs>
        <w:jc w:val="both"/>
        <w:rPr>
          <w:lang w:val="en-US"/>
        </w:rPr>
      </w:pPr>
      <w:r>
        <w:rPr>
          <w:color w:val="000000"/>
        </w:rPr>
        <w:t xml:space="preserve">3.1. </w:t>
      </w:r>
      <w:proofErr w:type="spellStart"/>
      <w:r>
        <w:t>Фиброоптичен</w:t>
      </w:r>
      <w:proofErr w:type="spellEnd"/>
      <w:r>
        <w:t xml:space="preserve"> </w:t>
      </w:r>
      <w:proofErr w:type="spellStart"/>
      <w:r>
        <w:t>светловод</w:t>
      </w:r>
      <w:proofErr w:type="spellEnd"/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Технически параметри и характеристики: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диаметър 5,0 мм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дължина не по-,</w:t>
      </w:r>
      <w:proofErr w:type="spellStart"/>
      <w:r w:rsidRPr="00023704">
        <w:t>алко</w:t>
      </w:r>
      <w:proofErr w:type="spellEnd"/>
      <w:r w:rsidRPr="00023704">
        <w:t xml:space="preserve"> от 2300 мм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</w:t>
      </w:r>
      <w:proofErr w:type="spellStart"/>
      <w:r w:rsidRPr="00023704">
        <w:t>флексибилен</w:t>
      </w:r>
      <w:proofErr w:type="spellEnd"/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</w:t>
      </w:r>
      <w:proofErr w:type="spellStart"/>
      <w:r w:rsidRPr="00023704">
        <w:t>автоклавируем</w:t>
      </w:r>
      <w:proofErr w:type="spellEnd"/>
      <w:r w:rsidRPr="00023704">
        <w:t>.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</w:p>
    <w:p w:rsidR="00CC0035" w:rsidRPr="00023704" w:rsidRDefault="00023704" w:rsidP="00023704">
      <w:pPr>
        <w:tabs>
          <w:tab w:val="left" w:pos="284"/>
          <w:tab w:val="left" w:pos="709"/>
        </w:tabs>
        <w:jc w:val="both"/>
      </w:pPr>
      <w:r>
        <w:t xml:space="preserve">4. </w:t>
      </w:r>
      <w:r w:rsidR="00CC0035" w:rsidRPr="00023704">
        <w:t>Телескоп (оптика)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Технически параметри и характеристики: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</w:t>
      </w:r>
      <w:proofErr w:type="spellStart"/>
      <w:r w:rsidRPr="00023704">
        <w:t>лапароскоп</w:t>
      </w:r>
      <w:proofErr w:type="spellEnd"/>
      <w:r w:rsidRPr="00023704">
        <w:t xml:space="preserve"> (телескоп) </w:t>
      </w:r>
      <w:r w:rsidRPr="00023704">
        <w:rPr>
          <w:lang w:val="en-US"/>
        </w:rPr>
        <w:t>U</w:t>
      </w:r>
      <w:r w:rsidRPr="00023704">
        <w:t>HD</w:t>
      </w:r>
      <w:r w:rsidRPr="00023704">
        <w:rPr>
          <w:lang w:val="en-US"/>
        </w:rPr>
        <w:t xml:space="preserve">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оптимизиран за </w:t>
      </w:r>
      <w:r w:rsidRPr="00023704">
        <w:rPr>
          <w:lang w:val="en-US"/>
        </w:rPr>
        <w:t>4K UND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</w:t>
      </w:r>
      <w:r w:rsidRPr="00023704">
        <w:rPr>
          <w:lang w:val="en-US"/>
        </w:rPr>
        <w:t>o</w:t>
      </w:r>
      <w:proofErr w:type="spellStart"/>
      <w:r w:rsidRPr="00023704">
        <w:t>птика</w:t>
      </w:r>
      <w:proofErr w:type="spellEnd"/>
      <w:r w:rsidRPr="00023704">
        <w:t xml:space="preserve"> 0</w:t>
      </w:r>
      <w:r w:rsidRPr="00023704">
        <w:sym w:font="Symbol" w:char="F0B0"/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диаметър 10 мм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дължина 30</w:t>
      </w:r>
      <w:r w:rsidRPr="00023704">
        <w:rPr>
          <w:lang w:val="en-US"/>
        </w:rPr>
        <w:t>5</w:t>
      </w:r>
      <w:r w:rsidRPr="00023704">
        <w:t xml:space="preserve"> мм ±2%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</w:t>
      </w:r>
      <w:proofErr w:type="spellStart"/>
      <w:r w:rsidRPr="00023704">
        <w:t>автоклавируем</w:t>
      </w:r>
      <w:proofErr w:type="spellEnd"/>
      <w:r w:rsidRPr="00023704">
        <w:t>.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</w:p>
    <w:p w:rsidR="00CC0035" w:rsidRPr="00023704" w:rsidRDefault="00023704" w:rsidP="00023704">
      <w:pPr>
        <w:tabs>
          <w:tab w:val="left" w:pos="284"/>
          <w:tab w:val="left" w:pos="709"/>
        </w:tabs>
        <w:jc w:val="both"/>
      </w:pPr>
      <w:r>
        <w:t xml:space="preserve">5. </w:t>
      </w:r>
      <w:proofErr w:type="spellStart"/>
      <w:r w:rsidR="00CC0035" w:rsidRPr="00023704">
        <w:t>Електрохирургична</w:t>
      </w:r>
      <w:proofErr w:type="spellEnd"/>
      <w:r w:rsidR="00CC0035" w:rsidRPr="00023704">
        <w:t xml:space="preserve"> система за </w:t>
      </w:r>
      <w:proofErr w:type="spellStart"/>
      <w:r w:rsidR="00CC0035" w:rsidRPr="00023704">
        <w:t>лигиране</w:t>
      </w:r>
      <w:proofErr w:type="spellEnd"/>
      <w:r w:rsidR="00CC0035" w:rsidRPr="00023704">
        <w:t xml:space="preserve"> на кръвни съдове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Технически параметри и характеристики: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- да има не по-малко от четири модули (слотове) на апарата: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lastRenderedPageBreak/>
        <w:t xml:space="preserve">* слот 1 – Биполярен универсален за включване на биполярни кабели със следните стандарти: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rPr>
          <w:lang w:val="en-US"/>
        </w:rPr>
        <w:t xml:space="preserve">8/4, 22 </w:t>
      </w:r>
      <w:r w:rsidRPr="00023704">
        <w:t xml:space="preserve">мм и </w:t>
      </w:r>
      <w:r w:rsidRPr="00023704">
        <w:rPr>
          <w:lang w:val="en-US"/>
        </w:rPr>
        <w:t xml:space="preserve">28 </w:t>
      </w:r>
      <w:r w:rsidRPr="00023704">
        <w:t>мм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* слот 2 – </w:t>
      </w:r>
      <w:r w:rsidRPr="00023704">
        <w:rPr>
          <w:lang w:val="en-US"/>
        </w:rPr>
        <w:t>M</w:t>
      </w:r>
      <w:proofErr w:type="spellStart"/>
      <w:r w:rsidRPr="00023704">
        <w:t>онополярен</w:t>
      </w:r>
      <w:proofErr w:type="spellEnd"/>
      <w:r w:rsidRPr="00023704">
        <w:t xml:space="preserve"> универсален за включване на </w:t>
      </w:r>
      <w:proofErr w:type="spellStart"/>
      <w:r w:rsidRPr="00023704">
        <w:t>монополярни</w:t>
      </w:r>
      <w:proofErr w:type="spellEnd"/>
      <w:r w:rsidRPr="00023704">
        <w:t xml:space="preserve"> кабели със следните стандарти:  </w:t>
      </w:r>
      <w:r w:rsidRPr="00023704">
        <w:rPr>
          <w:lang w:val="en-US"/>
        </w:rPr>
        <w:t xml:space="preserve">9/5, 3 pin </w:t>
      </w:r>
      <w:r w:rsidRPr="00023704">
        <w:t>и 4</w:t>
      </w:r>
      <w:r w:rsidRPr="00023704">
        <w:rPr>
          <w:lang w:val="en-US"/>
        </w:rPr>
        <w:t xml:space="preserve"> </w:t>
      </w:r>
      <w:r w:rsidRPr="00023704">
        <w:t xml:space="preserve">мм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* слот 3 – </w:t>
      </w:r>
      <w:r w:rsidRPr="00023704">
        <w:rPr>
          <w:lang w:val="en-US"/>
        </w:rPr>
        <w:t>M</w:t>
      </w:r>
      <w:proofErr w:type="spellStart"/>
      <w:r w:rsidRPr="00023704">
        <w:t>ултифункционален</w:t>
      </w:r>
      <w:proofErr w:type="spellEnd"/>
      <w:r w:rsidRPr="00023704">
        <w:t xml:space="preserve"> универсален за включване както на </w:t>
      </w:r>
      <w:proofErr w:type="spellStart"/>
      <w:r w:rsidRPr="00023704">
        <w:t>монополярни</w:t>
      </w:r>
      <w:proofErr w:type="spellEnd"/>
      <w:r w:rsidRPr="00023704">
        <w:t xml:space="preserve"> кабели със следните стандарти: </w:t>
      </w:r>
      <w:r w:rsidRPr="00023704">
        <w:rPr>
          <w:lang w:val="en-US"/>
        </w:rPr>
        <w:t xml:space="preserve">3 pin </w:t>
      </w:r>
      <w:r w:rsidRPr="00023704">
        <w:t>и 4</w:t>
      </w:r>
      <w:r w:rsidRPr="00023704">
        <w:rPr>
          <w:lang w:val="en-US"/>
        </w:rPr>
        <w:t xml:space="preserve"> </w:t>
      </w:r>
      <w:r w:rsidRPr="00023704">
        <w:t xml:space="preserve">мм, така и на биполярни кабели със следните стандарти: </w:t>
      </w:r>
      <w:r w:rsidRPr="00023704">
        <w:rPr>
          <w:lang w:val="en-US"/>
        </w:rPr>
        <w:t xml:space="preserve">22 </w:t>
      </w:r>
      <w:r w:rsidRPr="00023704">
        <w:t xml:space="preserve">мм и </w:t>
      </w:r>
      <w:r w:rsidRPr="00023704">
        <w:rPr>
          <w:lang w:val="en-US"/>
        </w:rPr>
        <w:t xml:space="preserve">28 </w:t>
      </w:r>
      <w:r w:rsidRPr="00023704">
        <w:t xml:space="preserve">мм и на инструменти за </w:t>
      </w:r>
      <w:proofErr w:type="spellStart"/>
      <w:r w:rsidRPr="00023704">
        <w:t>лигиране</w:t>
      </w:r>
      <w:proofErr w:type="spellEnd"/>
      <w:r w:rsidRPr="00023704">
        <w:t xml:space="preserve"> на кръвни съдове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>* слот 4 – За включване на неутрален електрод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- режими на </w:t>
      </w:r>
      <w:proofErr w:type="spellStart"/>
      <w:r w:rsidRPr="00023704">
        <w:t>монополярно</w:t>
      </w:r>
      <w:proofErr w:type="spellEnd"/>
      <w:r w:rsidRPr="00023704">
        <w:t xml:space="preserve"> рязане – не по-малко от следните режими: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* плавно рязане с минимална до умерена </w:t>
      </w:r>
      <w:proofErr w:type="spellStart"/>
      <w:r w:rsidRPr="00023704">
        <w:t>хемостаза</w:t>
      </w:r>
      <w:proofErr w:type="spellEnd"/>
      <w:r w:rsidRPr="00023704">
        <w:rPr>
          <w:lang w:val="en-US"/>
        </w:rPr>
        <w:t xml:space="preserve"> </w:t>
      </w:r>
      <w:r w:rsidRPr="00023704">
        <w:t xml:space="preserve"> </w:t>
      </w:r>
      <w:r w:rsidRPr="00023704">
        <w:tab/>
      </w:r>
      <w:r w:rsidRPr="00023704">
        <w:tab/>
      </w:r>
      <w:r w:rsidRPr="00023704">
        <w:tab/>
        <w:t xml:space="preserve"> 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* плавно рязане с минимална до умерена </w:t>
      </w:r>
      <w:proofErr w:type="spellStart"/>
      <w:r w:rsidRPr="00023704">
        <w:t>хемостаза</w:t>
      </w:r>
      <w:proofErr w:type="spellEnd"/>
      <w:r w:rsidRPr="00023704">
        <w:rPr>
          <w:lang w:val="en-US"/>
        </w:rPr>
        <w:t xml:space="preserve"> </w:t>
      </w:r>
      <w:r w:rsidRPr="00023704">
        <w:t xml:space="preserve">за тъкани със слаби </w:t>
      </w:r>
      <w:proofErr w:type="spellStart"/>
      <w:r w:rsidRPr="00023704">
        <w:t>проводими</w:t>
      </w:r>
      <w:proofErr w:type="spellEnd"/>
      <w:r w:rsidRPr="00023704">
        <w:t xml:space="preserve"> свойства при рязане в течна среда</w:t>
      </w:r>
    </w:p>
    <w:p w:rsidR="00CC0035" w:rsidRPr="00023704" w:rsidRDefault="00CC0035" w:rsidP="00023704">
      <w:pPr>
        <w:tabs>
          <w:tab w:val="left" w:pos="284"/>
          <w:tab w:val="left" w:pos="709"/>
        </w:tabs>
        <w:jc w:val="both"/>
      </w:pPr>
      <w:r w:rsidRPr="00023704">
        <w:t xml:space="preserve">* контролирано рязане със значима </w:t>
      </w:r>
      <w:proofErr w:type="spellStart"/>
      <w:r w:rsidRPr="00023704">
        <w:t>хемостаза</w:t>
      </w:r>
      <w:proofErr w:type="spellEnd"/>
    </w:p>
    <w:p w:rsidR="00CC0035" w:rsidRPr="00023704" w:rsidRDefault="00CC0035" w:rsidP="00023704">
      <w:pPr>
        <w:tabs>
          <w:tab w:val="left" w:pos="284"/>
          <w:tab w:val="left" w:pos="720"/>
        </w:tabs>
        <w:jc w:val="both"/>
      </w:pPr>
      <w:r w:rsidRPr="00023704">
        <w:t xml:space="preserve">* с </w:t>
      </w:r>
      <w:proofErr w:type="spellStart"/>
      <w:r w:rsidRPr="00023704">
        <w:t>фракционирано</w:t>
      </w:r>
      <w:proofErr w:type="spellEnd"/>
      <w:r w:rsidRPr="00023704">
        <w:t xml:space="preserve"> рязане с интервали на рязане и коагулация. Подходящ за </w:t>
      </w:r>
      <w:r w:rsidRPr="00023704">
        <w:rPr>
          <w:lang w:val="en-US"/>
        </w:rPr>
        <w:t>Loop</w:t>
      </w:r>
      <w:r w:rsidRPr="00023704">
        <w:t xml:space="preserve"> дисекция в пу</w:t>
      </w:r>
      <w:r w:rsidR="00023704">
        <w:t>лмологията и гръдната хирургия</w:t>
      </w:r>
    </w:p>
    <w:p w:rsidR="00CC0035" w:rsidRPr="00023704" w:rsidRDefault="00CC0035" w:rsidP="00023704">
      <w:pPr>
        <w:tabs>
          <w:tab w:val="left" w:pos="284"/>
          <w:tab w:val="left" w:pos="720"/>
        </w:tabs>
        <w:jc w:val="both"/>
      </w:pPr>
      <w:r w:rsidRPr="00023704">
        <w:rPr>
          <w:lang w:val="en-US"/>
        </w:rPr>
        <w:t xml:space="preserve">- </w:t>
      </w:r>
      <w:proofErr w:type="gramStart"/>
      <w:r w:rsidRPr="00023704">
        <w:t>режими</w:t>
      </w:r>
      <w:proofErr w:type="gramEnd"/>
      <w:r w:rsidRPr="00023704">
        <w:t xml:space="preserve"> на биполярно рязане – не по-малко от следните режими:</w:t>
      </w:r>
    </w:p>
    <w:p w:rsidR="00CC0035" w:rsidRPr="00023704" w:rsidRDefault="00CC0035" w:rsidP="00023704">
      <w:pPr>
        <w:tabs>
          <w:tab w:val="left" w:pos="284"/>
          <w:tab w:val="left" w:pos="720"/>
        </w:tabs>
        <w:jc w:val="both"/>
      </w:pPr>
      <w:r w:rsidRPr="00023704">
        <w:t xml:space="preserve">* плавно рязане с минимална до умерена </w:t>
      </w:r>
      <w:proofErr w:type="spellStart"/>
      <w:r w:rsidRPr="00023704">
        <w:t>хемостаза</w:t>
      </w:r>
      <w:proofErr w:type="spellEnd"/>
      <w:r w:rsidRPr="00023704">
        <w:t xml:space="preserve">. Например за работа с биполярна ножица </w:t>
      </w:r>
    </w:p>
    <w:p w:rsidR="00CC0035" w:rsidRPr="00023704" w:rsidRDefault="00CC0035" w:rsidP="00023704">
      <w:pPr>
        <w:tabs>
          <w:tab w:val="left" w:pos="284"/>
          <w:tab w:val="left" w:pos="720"/>
        </w:tabs>
        <w:jc w:val="both"/>
      </w:pPr>
      <w:r w:rsidRPr="00023704">
        <w:t xml:space="preserve">* плавно рязане с минимална до умерена </w:t>
      </w:r>
      <w:proofErr w:type="spellStart"/>
      <w:r w:rsidRPr="00023704">
        <w:t>хемостаза</w:t>
      </w:r>
      <w:proofErr w:type="spellEnd"/>
      <w:r w:rsidRPr="00023704">
        <w:t xml:space="preserve">. За биполярна </w:t>
      </w:r>
      <w:proofErr w:type="spellStart"/>
      <w:r w:rsidRPr="00023704">
        <w:t>резекция</w:t>
      </w:r>
      <w:proofErr w:type="spellEnd"/>
      <w:r w:rsidRPr="00023704">
        <w:t xml:space="preserve"> в течна среда</w:t>
      </w:r>
    </w:p>
    <w:p w:rsidR="00CC0035" w:rsidRPr="00023704" w:rsidRDefault="00CC0035" w:rsidP="00023704">
      <w:pPr>
        <w:tabs>
          <w:tab w:val="left" w:pos="284"/>
          <w:tab w:val="left" w:pos="720"/>
        </w:tabs>
        <w:jc w:val="both"/>
      </w:pPr>
      <w:r w:rsidRPr="00023704">
        <w:t xml:space="preserve">- режими на </w:t>
      </w:r>
      <w:proofErr w:type="spellStart"/>
      <w:r w:rsidRPr="00023704">
        <w:t>монополярна</w:t>
      </w:r>
      <w:proofErr w:type="spellEnd"/>
      <w:r w:rsidRPr="00023704">
        <w:t xml:space="preserve"> коагулация – не по-малко от следните режими:</w:t>
      </w:r>
    </w:p>
    <w:p w:rsidR="00CC0035" w:rsidRPr="00023704" w:rsidRDefault="00CC0035" w:rsidP="00023704">
      <w:pPr>
        <w:tabs>
          <w:tab w:val="left" w:pos="284"/>
          <w:tab w:val="left" w:pos="720"/>
        </w:tabs>
        <w:jc w:val="both"/>
      </w:pPr>
      <w:r w:rsidRPr="00023704">
        <w:t>* форсирана</w:t>
      </w:r>
      <w:r w:rsidRPr="00023704">
        <w:rPr>
          <w:lang w:val="en-US"/>
        </w:rPr>
        <w:t xml:space="preserve"> – </w:t>
      </w:r>
      <w:r w:rsidRPr="00023704">
        <w:t xml:space="preserve">ефективна и бърза стандартна коагулация с умерена до интензивна </w:t>
      </w:r>
      <w:proofErr w:type="spellStart"/>
      <w:r w:rsidRPr="00023704">
        <w:t>хемостаза</w:t>
      </w:r>
      <w:proofErr w:type="spellEnd"/>
    </w:p>
    <w:p w:rsidR="00CC0035" w:rsidRPr="00023704" w:rsidRDefault="00CC0035" w:rsidP="00023704">
      <w:pPr>
        <w:tabs>
          <w:tab w:val="left" w:pos="284"/>
          <w:tab w:val="left" w:pos="720"/>
        </w:tabs>
        <w:jc w:val="both"/>
      </w:pPr>
      <w:r w:rsidRPr="00023704">
        <w:t>* мека</w:t>
      </w:r>
      <w:r w:rsidRPr="00023704">
        <w:rPr>
          <w:lang w:val="en-US"/>
        </w:rPr>
        <w:t xml:space="preserve"> – </w:t>
      </w:r>
      <w:r w:rsidRPr="00023704">
        <w:t xml:space="preserve">бавна коагулация без карбонизация, за </w:t>
      </w:r>
      <w:proofErr w:type="spellStart"/>
      <w:r w:rsidRPr="00023704">
        <w:t>девитализация</w:t>
      </w:r>
      <w:proofErr w:type="spellEnd"/>
      <w:r w:rsidRPr="00023704">
        <w:t xml:space="preserve"> на тъканта                 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* дистанционна (спрей)</w:t>
      </w:r>
      <w:r w:rsidRPr="00023704">
        <w:rPr>
          <w:lang w:val="en-US"/>
        </w:rPr>
        <w:t xml:space="preserve"> – </w:t>
      </w:r>
      <w:r w:rsidRPr="00023704">
        <w:t xml:space="preserve">безконтактна коагулация, без проникване в дълбочина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* интензивна коагулация с леко сепариране на тъканите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* ефективна коагулация при едновременна работа по едно и също време на два </w:t>
      </w:r>
      <w:proofErr w:type="spellStart"/>
      <w:r w:rsidRPr="00023704">
        <w:t>монополярни</w:t>
      </w:r>
      <w:proofErr w:type="spellEnd"/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инструмента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* прецизна</w:t>
      </w:r>
      <w:r w:rsidRPr="00023704">
        <w:rPr>
          <w:lang w:val="en-US"/>
        </w:rPr>
        <w:t xml:space="preserve"> – </w:t>
      </w:r>
      <w:r w:rsidRPr="00023704">
        <w:t>оптимизира дисекция със средна коагулация в резултат на динамично адаптирана модулация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* термично залепване</w:t>
      </w:r>
      <w:r w:rsidRPr="00023704">
        <w:rPr>
          <w:lang w:val="en-US"/>
        </w:rPr>
        <w:t xml:space="preserve"> – </w:t>
      </w:r>
      <w:r w:rsidRPr="00023704">
        <w:t xml:space="preserve">специален режим на коагулация при силно </w:t>
      </w:r>
      <w:proofErr w:type="spellStart"/>
      <w:r w:rsidRPr="00023704">
        <w:t>васкуларизирани</w:t>
      </w:r>
      <w:proofErr w:type="spellEnd"/>
      <w:r w:rsidRPr="00023704">
        <w:t xml:space="preserve"> тъкани и съдове с лумен до 7 милиметра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- режими на биполярна коагулация – не по-малко от следните режими: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* мека</w:t>
      </w:r>
      <w:r w:rsidRPr="00023704">
        <w:rPr>
          <w:lang w:val="en-US"/>
        </w:rPr>
        <w:t xml:space="preserve"> – </w:t>
      </w:r>
      <w:r w:rsidRPr="00023704">
        <w:t>бавна коагулация без карбонизация при работа с биполярни инструменти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* форсирана</w:t>
      </w:r>
      <w:r w:rsidRPr="00023704">
        <w:rPr>
          <w:lang w:val="en-US"/>
        </w:rPr>
        <w:t xml:space="preserve"> – </w:t>
      </w:r>
      <w:r w:rsidRPr="00023704">
        <w:t xml:space="preserve">ефективна и бърза биполярна коагулация с умерена до интензивна </w:t>
      </w:r>
      <w:proofErr w:type="spellStart"/>
      <w:r w:rsidRPr="00023704">
        <w:t>хемостаза</w:t>
      </w:r>
      <w:proofErr w:type="spellEnd"/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- настройка на работните режими посредством избор на различни нива на ефекти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- възможност за програмиране на работни програми: не по-малко от 15 програмни групи, всяка</w:t>
      </w:r>
      <w:r w:rsidR="00023704">
        <w:t xml:space="preserve"> </w:t>
      </w:r>
      <w:r w:rsidRPr="00023704">
        <w:t>една от който с не по-малко от 20 програми и не по-малко от 6 нива на промяна на интензитета (под-програми), т.е. не по-малко от 1 800 програми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- промяна на параметрите на работните програми от ръкохватката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промяна на параметрите на работните програми от педала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цветен </w:t>
      </w:r>
      <w:r w:rsidRPr="00023704">
        <w:rPr>
          <w:lang w:val="en-US"/>
        </w:rPr>
        <w:t>“touch”</w:t>
      </w:r>
      <w:r w:rsidRPr="00023704">
        <w:t xml:space="preserve">дисплей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- размер на дисплея не по-малко от 10 инча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дистанционно, безжично посредством </w:t>
      </w:r>
      <w:proofErr w:type="spellStart"/>
      <w:r w:rsidRPr="00023704">
        <w:rPr>
          <w:lang w:val="en-US"/>
        </w:rPr>
        <w:t>WiFi</w:t>
      </w:r>
      <w:proofErr w:type="spellEnd"/>
      <w:r w:rsidRPr="00023704">
        <w:rPr>
          <w:lang w:val="en-US"/>
        </w:rPr>
        <w:t xml:space="preserve"> </w:t>
      </w:r>
      <w:r w:rsidRPr="00023704">
        <w:t>програмиране, надграждане и обновяване на софтуера на апарата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захранване: 220-240 </w:t>
      </w:r>
      <w:r w:rsidRPr="00023704">
        <w:rPr>
          <w:lang w:val="en-US"/>
        </w:rPr>
        <w:t>VAC; 50/60 Hz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rPr>
          <w:lang w:val="en-US"/>
        </w:rPr>
        <w:t xml:space="preserve">- </w:t>
      </w:r>
      <w:proofErr w:type="gramStart"/>
      <w:r w:rsidRPr="00023704">
        <w:t>консумирана</w:t>
      </w:r>
      <w:proofErr w:type="gramEnd"/>
      <w:r w:rsidRPr="00023704">
        <w:t xml:space="preserve"> мощност в </w:t>
      </w:r>
      <w:r w:rsidRPr="00023704">
        <w:rPr>
          <w:lang w:val="en-US"/>
        </w:rPr>
        <w:t xml:space="preserve">standby </w:t>
      </w:r>
      <w:r w:rsidRPr="00023704">
        <w:t xml:space="preserve">режим не по-голяма от 30 </w:t>
      </w:r>
      <w:r w:rsidRPr="00023704">
        <w:rPr>
          <w:lang w:val="en-US"/>
        </w:rPr>
        <w:t>W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rPr>
          <w:lang w:val="en-US"/>
        </w:rPr>
        <w:t xml:space="preserve">- </w:t>
      </w:r>
      <w:proofErr w:type="gramStart"/>
      <w:r w:rsidRPr="00023704">
        <w:t>консумирана</w:t>
      </w:r>
      <w:proofErr w:type="gramEnd"/>
      <w:r w:rsidRPr="00023704">
        <w:t xml:space="preserve"> мощност в режим на максимална ВЧ мощност не по-голяма от 1 600 </w:t>
      </w:r>
      <w:r w:rsidRPr="00023704">
        <w:rPr>
          <w:lang w:val="en-US"/>
        </w:rPr>
        <w:t>W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Комплектация на </w:t>
      </w:r>
      <w:proofErr w:type="spellStart"/>
      <w:r w:rsidRPr="00023704">
        <w:t>електрохирургичната</w:t>
      </w:r>
      <w:proofErr w:type="spellEnd"/>
      <w:r w:rsidRPr="00023704">
        <w:t xml:space="preserve"> система за </w:t>
      </w:r>
      <w:proofErr w:type="spellStart"/>
      <w:r w:rsidRPr="00023704">
        <w:t>лигиране</w:t>
      </w:r>
      <w:proofErr w:type="spellEnd"/>
      <w:r w:rsidRPr="00023704">
        <w:t xml:space="preserve"> на кръвни съдове:</w:t>
      </w:r>
    </w:p>
    <w:p w:rsidR="00CC0035" w:rsidRPr="00023704" w:rsidRDefault="00CC0035" w:rsidP="00023704">
      <w:pPr>
        <w:tabs>
          <w:tab w:val="left" w:pos="284"/>
        </w:tabs>
        <w:jc w:val="both"/>
        <w:rPr>
          <w:bCs/>
        </w:rPr>
      </w:pPr>
      <w:r w:rsidRPr="00023704">
        <w:t xml:space="preserve">- </w:t>
      </w:r>
      <w:proofErr w:type="spellStart"/>
      <w:r w:rsidRPr="00023704">
        <w:t>Д</w:t>
      </w:r>
      <w:r w:rsidRPr="00023704">
        <w:rPr>
          <w:bCs/>
        </w:rPr>
        <w:t>вусекционен</w:t>
      </w:r>
      <w:proofErr w:type="spellEnd"/>
      <w:r w:rsidRPr="00023704">
        <w:rPr>
          <w:bCs/>
        </w:rPr>
        <w:t xml:space="preserve"> педал с функция за превключване на работните програми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rPr>
          <w:bCs/>
        </w:rPr>
        <w:lastRenderedPageBreak/>
        <w:t xml:space="preserve">- </w:t>
      </w:r>
      <w:proofErr w:type="spellStart"/>
      <w:r w:rsidRPr="00023704">
        <w:rPr>
          <w:bCs/>
        </w:rPr>
        <w:t>Е</w:t>
      </w:r>
      <w:r w:rsidRPr="00023704">
        <w:t>дносекционен</w:t>
      </w:r>
      <w:proofErr w:type="spellEnd"/>
      <w:r w:rsidRPr="00023704">
        <w:t xml:space="preserve"> педал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- Неутрален електрод еднократен, с разделена повърхност, опаковка от 50 броя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Кабел за </w:t>
      </w:r>
      <w:proofErr w:type="spellStart"/>
      <w:r w:rsidRPr="00023704">
        <w:rPr>
          <w:lang w:val="en-GB"/>
        </w:rPr>
        <w:t>еднократни</w:t>
      </w:r>
      <w:proofErr w:type="spellEnd"/>
      <w:r w:rsidRPr="00023704">
        <w:rPr>
          <w:lang w:val="en-GB"/>
        </w:rPr>
        <w:t xml:space="preserve"> </w:t>
      </w:r>
      <w:r w:rsidRPr="00023704">
        <w:t xml:space="preserve">неутрални електроди, дължина не по-малка от 4 метра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Биполярна </w:t>
      </w:r>
      <w:proofErr w:type="spellStart"/>
      <w:r w:rsidRPr="00023704">
        <w:t>клампа</w:t>
      </w:r>
      <w:proofErr w:type="spellEnd"/>
      <w:r w:rsidRPr="00023704">
        <w:t xml:space="preserve"> за </w:t>
      </w:r>
      <w:proofErr w:type="spellStart"/>
      <w:r w:rsidRPr="00023704">
        <w:t>лигиране</w:t>
      </w:r>
      <w:proofErr w:type="spellEnd"/>
      <w:r w:rsidRPr="00023704">
        <w:t xml:space="preserve"> на кръвни съдове, дължина 200 мм ±2%, с керамично покритие,</w:t>
      </w:r>
      <w:r w:rsidR="00023704">
        <w:t xml:space="preserve"> </w:t>
      </w:r>
      <w:r w:rsidRPr="00023704">
        <w:t>комплект с кабел, за многократна употреба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Инструмент за </w:t>
      </w:r>
      <w:proofErr w:type="spellStart"/>
      <w:r w:rsidRPr="00023704">
        <w:t>лигиране</w:t>
      </w:r>
      <w:proofErr w:type="spellEnd"/>
      <w:r w:rsidRPr="00023704">
        <w:t xml:space="preserve"> на кръвни съдове, дължина 350 мм ±2%, диаметър 5 мм, за еднократна употреба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Адаптер за инструментите за </w:t>
      </w:r>
      <w:proofErr w:type="spellStart"/>
      <w:r w:rsidRPr="00023704">
        <w:t>лигиране</w:t>
      </w:r>
      <w:proofErr w:type="spellEnd"/>
      <w:r w:rsidRPr="00023704">
        <w:t xml:space="preserve"> на кръвни съдове</w:t>
      </w:r>
    </w:p>
    <w:p w:rsidR="00CC0035" w:rsidRPr="00023704" w:rsidRDefault="00023704" w:rsidP="00023704">
      <w:pPr>
        <w:tabs>
          <w:tab w:val="left" w:pos="284"/>
        </w:tabs>
        <w:jc w:val="both"/>
        <w:rPr>
          <w:b/>
          <w:bCs/>
        </w:rPr>
      </w:pPr>
      <w:r>
        <w:t xml:space="preserve">5.1. </w:t>
      </w:r>
      <w:r w:rsidR="00CC0035" w:rsidRPr="00023704">
        <w:rPr>
          <w:bCs/>
        </w:rPr>
        <w:t xml:space="preserve">Системна количка за </w:t>
      </w:r>
      <w:proofErr w:type="spellStart"/>
      <w:r w:rsidR="00CC0035" w:rsidRPr="00023704">
        <w:rPr>
          <w:bCs/>
        </w:rPr>
        <w:t>електрохирургичната</w:t>
      </w:r>
      <w:proofErr w:type="spellEnd"/>
      <w:r w:rsidR="00CC0035" w:rsidRPr="00023704">
        <w:rPr>
          <w:bCs/>
        </w:rPr>
        <w:t xml:space="preserve"> система за </w:t>
      </w:r>
      <w:proofErr w:type="spellStart"/>
      <w:r w:rsidR="00CC0035" w:rsidRPr="00023704">
        <w:rPr>
          <w:bCs/>
        </w:rPr>
        <w:t>лигиране</w:t>
      </w:r>
      <w:proofErr w:type="spellEnd"/>
      <w:r w:rsidR="00CC0035" w:rsidRPr="00023704">
        <w:rPr>
          <w:bCs/>
        </w:rPr>
        <w:t xml:space="preserve"> на кръвни съдове</w:t>
      </w:r>
      <w:r w:rsidR="00CC0035" w:rsidRPr="00023704">
        <w:rPr>
          <w:b/>
          <w:bCs/>
        </w:rPr>
        <w:t xml:space="preserve">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Технически параметри и характеристики: 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- мобилна, на колелца със спирачка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- наличие на вградено отделение за поставяне на принадлежности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- </w:t>
      </w:r>
      <w:proofErr w:type="spellStart"/>
      <w:r w:rsidRPr="00023704">
        <w:t>надежно</w:t>
      </w:r>
      <w:proofErr w:type="spellEnd"/>
      <w:r w:rsidRPr="00023704">
        <w:t xml:space="preserve"> закрепване на апаратите към количката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>Комплектация: Закрепващ набор за апарата към количката.</w:t>
      </w:r>
    </w:p>
    <w:p w:rsidR="00CC0035" w:rsidRPr="00023704" w:rsidRDefault="00CC0035" w:rsidP="00023704">
      <w:pPr>
        <w:tabs>
          <w:tab w:val="left" w:pos="284"/>
        </w:tabs>
        <w:jc w:val="both"/>
      </w:pPr>
    </w:p>
    <w:p w:rsidR="00CC0035" w:rsidRPr="00023704" w:rsidRDefault="00023704" w:rsidP="00023704">
      <w:pPr>
        <w:tabs>
          <w:tab w:val="left" w:pos="284"/>
        </w:tabs>
        <w:jc w:val="both"/>
      </w:pPr>
      <w:r>
        <w:t xml:space="preserve">6. </w:t>
      </w:r>
      <w:r w:rsidR="00CC0035" w:rsidRPr="00023704">
        <w:t xml:space="preserve">Инструментален набор за </w:t>
      </w:r>
      <w:proofErr w:type="spellStart"/>
      <w:r w:rsidR="00CC0035" w:rsidRPr="00023704">
        <w:t>торакална</w:t>
      </w:r>
      <w:proofErr w:type="spellEnd"/>
      <w:r w:rsidR="00CC0035" w:rsidRPr="00023704">
        <w:t xml:space="preserve"> мини-инвазивна хирургия:</w:t>
      </w:r>
    </w:p>
    <w:p w:rsidR="00CC0035" w:rsidRPr="00023704" w:rsidRDefault="00023704" w:rsidP="00023704">
      <w:pPr>
        <w:tabs>
          <w:tab w:val="left" w:pos="284"/>
        </w:tabs>
        <w:jc w:val="both"/>
      </w:pPr>
      <w:r>
        <w:t>6.1</w:t>
      </w:r>
      <w:r w:rsidR="00CC0035" w:rsidRPr="00023704">
        <w:rPr>
          <w:bCs/>
        </w:rPr>
        <w:t xml:space="preserve">Форцепс – </w:t>
      </w:r>
      <w:proofErr w:type="spellStart"/>
      <w:r w:rsidR="00CC0035" w:rsidRPr="00023704">
        <w:rPr>
          <w:bCs/>
        </w:rPr>
        <w:t>граспер</w:t>
      </w:r>
      <w:proofErr w:type="spellEnd"/>
      <w:r w:rsidR="00CC0035" w:rsidRPr="00023704">
        <w:rPr>
          <w:bCs/>
        </w:rPr>
        <w:t xml:space="preserve"> и </w:t>
      </w:r>
      <w:proofErr w:type="spellStart"/>
      <w:r w:rsidR="00CC0035" w:rsidRPr="00023704">
        <w:rPr>
          <w:bCs/>
        </w:rPr>
        <w:t>дисектор</w:t>
      </w:r>
      <w:proofErr w:type="spellEnd"/>
      <w:r w:rsidR="00CC0035" w:rsidRPr="00023704">
        <w:rPr>
          <w:bCs/>
        </w:rPr>
        <w:t xml:space="preserve">, диаметър 5 мм, прав, с </w:t>
      </w:r>
      <w:proofErr w:type="spellStart"/>
      <w:r w:rsidR="00CC0035" w:rsidRPr="00023704">
        <w:rPr>
          <w:bCs/>
        </w:rPr>
        <w:t>финно</w:t>
      </w:r>
      <w:proofErr w:type="spellEnd"/>
      <w:r w:rsidR="00CC0035" w:rsidRPr="00023704">
        <w:rPr>
          <w:bCs/>
        </w:rPr>
        <w:t xml:space="preserve"> пирамидално назъбени браншове, дължина на браншовете 18 мм </w:t>
      </w:r>
      <w:r w:rsidR="00CC0035" w:rsidRPr="00023704">
        <w:t>±2%</w:t>
      </w:r>
      <w:r w:rsidR="00CC0035" w:rsidRPr="00023704">
        <w:rPr>
          <w:bCs/>
        </w:rPr>
        <w:t>, с две активни рамена, ком</w:t>
      </w:r>
      <w:r w:rsidR="00CC0035" w:rsidRPr="00023704">
        <w:t>плект с изолирана</w:t>
      </w:r>
      <w:r>
        <w:t xml:space="preserve"> </w:t>
      </w:r>
      <w:r w:rsidR="00CC0035" w:rsidRPr="00023704">
        <w:t>тръба 3</w:t>
      </w:r>
      <w:r w:rsidR="00CC0035" w:rsidRPr="00023704">
        <w:rPr>
          <w:lang w:val="en-US"/>
        </w:rPr>
        <w:t>3</w:t>
      </w:r>
      <w:r w:rsidR="00CC0035" w:rsidRPr="00023704">
        <w:t>0 мм ±2% и</w:t>
      </w:r>
      <w:r w:rsidR="00CC0035" w:rsidRPr="00023704">
        <w:rPr>
          <w:lang w:val="en-US"/>
        </w:rPr>
        <w:t xml:space="preserve"> </w:t>
      </w:r>
      <w:r w:rsidR="00CC0035" w:rsidRPr="00023704">
        <w:t>ръкохватка със/без заключване и извод за коагулация</w:t>
      </w:r>
    </w:p>
    <w:p w:rsidR="00CC0035" w:rsidRPr="00023704" w:rsidRDefault="00023704" w:rsidP="00023704">
      <w:pPr>
        <w:tabs>
          <w:tab w:val="left" w:pos="284"/>
        </w:tabs>
        <w:jc w:val="both"/>
      </w:pPr>
      <w:r>
        <w:t xml:space="preserve">6.2 </w:t>
      </w:r>
      <w:r w:rsidR="00CC0035" w:rsidRPr="00023704">
        <w:rPr>
          <w:bCs/>
        </w:rPr>
        <w:t xml:space="preserve">Форцепс – </w:t>
      </w:r>
      <w:proofErr w:type="spellStart"/>
      <w:r w:rsidR="00CC0035" w:rsidRPr="00023704">
        <w:rPr>
          <w:bCs/>
        </w:rPr>
        <w:t>граспер</w:t>
      </w:r>
      <w:proofErr w:type="spellEnd"/>
      <w:r w:rsidR="00CC0035" w:rsidRPr="00023704">
        <w:rPr>
          <w:bCs/>
        </w:rPr>
        <w:t xml:space="preserve"> и </w:t>
      </w:r>
      <w:proofErr w:type="spellStart"/>
      <w:r w:rsidR="00CC0035" w:rsidRPr="00023704">
        <w:rPr>
          <w:bCs/>
        </w:rPr>
        <w:t>дисектор</w:t>
      </w:r>
      <w:proofErr w:type="spellEnd"/>
      <w:r w:rsidR="00CC0035" w:rsidRPr="00023704">
        <w:rPr>
          <w:bCs/>
        </w:rPr>
        <w:t>, диаметър 5 мм, извит, с хоризонтално назъбени браншове, с две активни рамена, ком</w:t>
      </w:r>
      <w:r w:rsidR="00CC0035" w:rsidRPr="00023704">
        <w:t>плект с изолирана тръба 3</w:t>
      </w:r>
      <w:r w:rsidR="00CC0035" w:rsidRPr="00023704">
        <w:rPr>
          <w:lang w:val="en-US"/>
        </w:rPr>
        <w:t>3</w:t>
      </w:r>
      <w:r w:rsidR="00CC0035" w:rsidRPr="00023704">
        <w:t>0 мм ±2% и</w:t>
      </w:r>
      <w:r w:rsidR="00CC0035" w:rsidRPr="00023704">
        <w:rPr>
          <w:lang w:val="en-US"/>
        </w:rPr>
        <w:t xml:space="preserve"> </w:t>
      </w:r>
      <w:r w:rsidR="00CC0035" w:rsidRPr="00023704">
        <w:t>ръкохватка със/без заключване и извод за коагулация</w:t>
      </w:r>
    </w:p>
    <w:p w:rsidR="00CC0035" w:rsidRPr="00023704" w:rsidRDefault="00CC0035" w:rsidP="00023704">
      <w:pPr>
        <w:tabs>
          <w:tab w:val="left" w:pos="284"/>
        </w:tabs>
        <w:jc w:val="both"/>
      </w:pPr>
      <w:r w:rsidRPr="00023704">
        <w:t xml:space="preserve">6.3 </w:t>
      </w:r>
      <w:r w:rsidRPr="00023704">
        <w:rPr>
          <w:bCs/>
        </w:rPr>
        <w:t xml:space="preserve">Форцепс – </w:t>
      </w:r>
      <w:proofErr w:type="spellStart"/>
      <w:r w:rsidRPr="00023704">
        <w:rPr>
          <w:bCs/>
        </w:rPr>
        <w:t>граспер</w:t>
      </w:r>
      <w:proofErr w:type="spellEnd"/>
      <w:r w:rsidRPr="00023704">
        <w:rPr>
          <w:bCs/>
        </w:rPr>
        <w:t xml:space="preserve"> </w:t>
      </w:r>
      <w:proofErr w:type="spellStart"/>
      <w:r w:rsidRPr="00023704">
        <w:rPr>
          <w:bCs/>
        </w:rPr>
        <w:t>прозорчест</w:t>
      </w:r>
      <w:proofErr w:type="spellEnd"/>
      <w:r w:rsidRPr="00023704">
        <w:rPr>
          <w:bCs/>
        </w:rPr>
        <w:t xml:space="preserve">, диаметър 5 мм, с </w:t>
      </w:r>
      <w:proofErr w:type="spellStart"/>
      <w:r w:rsidRPr="00023704">
        <w:rPr>
          <w:bCs/>
        </w:rPr>
        <w:t>финно</w:t>
      </w:r>
      <w:proofErr w:type="spellEnd"/>
      <w:r w:rsidRPr="00023704">
        <w:rPr>
          <w:bCs/>
        </w:rPr>
        <w:t xml:space="preserve"> хоризонтално назъбени браншове, дължина на браншовете 20 мм </w:t>
      </w:r>
      <w:r w:rsidRPr="00023704">
        <w:t>±2%</w:t>
      </w:r>
      <w:r w:rsidRPr="00023704">
        <w:rPr>
          <w:bCs/>
        </w:rPr>
        <w:t>, с едно активно рамо, ком</w:t>
      </w:r>
      <w:r w:rsidRPr="00023704">
        <w:t>плект с изолирана тръба 3</w:t>
      </w:r>
      <w:r w:rsidRPr="00023704">
        <w:rPr>
          <w:lang w:val="en-US"/>
        </w:rPr>
        <w:t>3</w:t>
      </w:r>
      <w:r w:rsidRPr="00023704">
        <w:t>0 мм ±2% и</w:t>
      </w:r>
      <w:r w:rsidRPr="00023704">
        <w:rPr>
          <w:lang w:val="en-US"/>
        </w:rPr>
        <w:t xml:space="preserve"> </w:t>
      </w:r>
      <w:r w:rsidRPr="00023704">
        <w:t>ръкохватка със/без заключване и извод за коагулация</w:t>
      </w:r>
    </w:p>
    <w:p w:rsidR="00CC0035" w:rsidRPr="00023704" w:rsidRDefault="00023704" w:rsidP="00023704">
      <w:pPr>
        <w:tabs>
          <w:tab w:val="left" w:pos="284"/>
        </w:tabs>
        <w:jc w:val="both"/>
      </w:pPr>
      <w:r>
        <w:t xml:space="preserve">6.4 </w:t>
      </w:r>
      <w:proofErr w:type="spellStart"/>
      <w:r w:rsidR="00CC0035" w:rsidRPr="00023704">
        <w:t>Възлоизбутвач</w:t>
      </w:r>
      <w:proofErr w:type="spellEnd"/>
      <w:r w:rsidR="00CC0035" w:rsidRPr="00023704">
        <w:t xml:space="preserve"> </w:t>
      </w:r>
      <w:proofErr w:type="spellStart"/>
      <w:r w:rsidR="00CC0035" w:rsidRPr="00023704">
        <w:t>екстракорпорален</w:t>
      </w:r>
      <w:proofErr w:type="spellEnd"/>
      <w:r w:rsidR="00CC0035" w:rsidRPr="00023704">
        <w:t xml:space="preserve">, със страничен отвор, </w:t>
      </w:r>
      <w:proofErr w:type="spellStart"/>
      <w:r w:rsidR="00CC0035" w:rsidRPr="00023704">
        <w:t>атравматичен</w:t>
      </w:r>
      <w:proofErr w:type="spellEnd"/>
      <w:r w:rsidR="00CC0035" w:rsidRPr="00023704">
        <w:t xml:space="preserve"> </w:t>
      </w:r>
      <w:proofErr w:type="spellStart"/>
      <w:r w:rsidR="00CC0035" w:rsidRPr="00023704">
        <w:t>дистален</w:t>
      </w:r>
      <w:proofErr w:type="spellEnd"/>
      <w:r w:rsidR="00CC0035" w:rsidRPr="00023704">
        <w:t xml:space="preserve"> край за употреба като </w:t>
      </w:r>
      <w:proofErr w:type="spellStart"/>
      <w:r w:rsidR="00CC0035" w:rsidRPr="00023704">
        <w:t>пробник</w:t>
      </w:r>
      <w:proofErr w:type="spellEnd"/>
      <w:r w:rsidR="00CC0035" w:rsidRPr="00023704">
        <w:t>, дължина 5 мм, работна дължина 330 мм ±2%</w:t>
      </w:r>
    </w:p>
    <w:p w:rsidR="00625F5A" w:rsidRPr="00023704" w:rsidRDefault="00023704" w:rsidP="00023704">
      <w:pPr>
        <w:tabs>
          <w:tab w:val="left" w:pos="284"/>
        </w:tabs>
        <w:jc w:val="both"/>
        <w:rPr>
          <w:lang w:eastAsia="en-US"/>
        </w:rPr>
      </w:pPr>
      <w:r>
        <w:t xml:space="preserve">6.5 </w:t>
      </w:r>
      <w:proofErr w:type="spellStart"/>
      <w:r w:rsidR="00CC0035" w:rsidRPr="00023704">
        <w:t>Коагулационно-аспирационна</w:t>
      </w:r>
      <w:proofErr w:type="spellEnd"/>
      <w:r w:rsidR="00CC0035" w:rsidRPr="00023704">
        <w:t xml:space="preserve"> </w:t>
      </w:r>
      <w:proofErr w:type="spellStart"/>
      <w:r w:rsidR="00CC0035" w:rsidRPr="00023704">
        <w:t>канюла</w:t>
      </w:r>
      <w:proofErr w:type="spellEnd"/>
      <w:r w:rsidR="00CC0035" w:rsidRPr="00023704">
        <w:t xml:space="preserve">, </w:t>
      </w:r>
      <w:proofErr w:type="spellStart"/>
      <w:r w:rsidR="00CC0035" w:rsidRPr="00023704">
        <w:rPr>
          <w:lang w:val="en-US"/>
        </w:rPr>
        <w:t>Luer</w:t>
      </w:r>
      <w:proofErr w:type="spellEnd"/>
      <w:r w:rsidR="00CC0035" w:rsidRPr="00023704">
        <w:rPr>
          <w:lang w:val="en-US"/>
        </w:rPr>
        <w:t xml:space="preserve"> </w:t>
      </w:r>
      <w:r w:rsidR="00CC0035" w:rsidRPr="00023704">
        <w:t>конектор, диаметър 5 мм, работна дължина 315 мм ±2%.</w:t>
      </w:r>
      <w:bookmarkEnd w:id="0"/>
    </w:p>
    <w:sectPr w:rsidR="00625F5A" w:rsidRPr="00023704" w:rsidSect="004F5A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CE6"/>
    <w:multiLevelType w:val="multilevel"/>
    <w:tmpl w:val="D308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356615"/>
    <w:multiLevelType w:val="hybridMultilevel"/>
    <w:tmpl w:val="B7E2E450"/>
    <w:lvl w:ilvl="0" w:tplc="0876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0EE6"/>
    <w:multiLevelType w:val="hybridMultilevel"/>
    <w:tmpl w:val="8500B4C0"/>
    <w:lvl w:ilvl="0" w:tplc="0876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5A70"/>
    <w:multiLevelType w:val="hybridMultilevel"/>
    <w:tmpl w:val="6FEC0D08"/>
    <w:lvl w:ilvl="0" w:tplc="087605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3D98"/>
    <w:multiLevelType w:val="hybridMultilevel"/>
    <w:tmpl w:val="3AE604A6"/>
    <w:lvl w:ilvl="0" w:tplc="679664A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F9B54E1"/>
    <w:multiLevelType w:val="hybridMultilevel"/>
    <w:tmpl w:val="7F6010F0"/>
    <w:lvl w:ilvl="0" w:tplc="E1180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32CD"/>
    <w:multiLevelType w:val="hybridMultilevel"/>
    <w:tmpl w:val="226CC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42734"/>
    <w:multiLevelType w:val="hybridMultilevel"/>
    <w:tmpl w:val="C116E150"/>
    <w:lvl w:ilvl="0" w:tplc="0402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3124006"/>
    <w:multiLevelType w:val="multilevel"/>
    <w:tmpl w:val="C52A7A24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3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7B68135E"/>
    <w:multiLevelType w:val="hybridMultilevel"/>
    <w:tmpl w:val="407A0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4B"/>
    <w:rsid w:val="00023704"/>
    <w:rsid w:val="000E347A"/>
    <w:rsid w:val="002D43B0"/>
    <w:rsid w:val="0030534B"/>
    <w:rsid w:val="003253BD"/>
    <w:rsid w:val="00352AB7"/>
    <w:rsid w:val="00423479"/>
    <w:rsid w:val="00431D20"/>
    <w:rsid w:val="00466728"/>
    <w:rsid w:val="004F5AFD"/>
    <w:rsid w:val="00556A97"/>
    <w:rsid w:val="005E1B30"/>
    <w:rsid w:val="00625F5A"/>
    <w:rsid w:val="00783E05"/>
    <w:rsid w:val="009864D8"/>
    <w:rsid w:val="009946B1"/>
    <w:rsid w:val="00C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A976D"/>
  <w15:chartTrackingRefBased/>
  <w15:docId w15:val="{63BB3370-98B4-488C-B90B-6A6ADC89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8</cp:revision>
  <dcterms:created xsi:type="dcterms:W3CDTF">2019-02-20T12:15:00Z</dcterms:created>
  <dcterms:modified xsi:type="dcterms:W3CDTF">2019-07-15T12:52:00Z</dcterms:modified>
</cp:coreProperties>
</file>